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19" w:rsidRPr="00377A7B" w:rsidRDefault="00523D19" w:rsidP="00523D19">
      <w:pPr>
        <w:autoSpaceDE w:val="0"/>
        <w:autoSpaceDN w:val="0"/>
        <w:adjustRightInd w:val="0"/>
        <w:jc w:val="right"/>
        <w:rPr>
          <w:rFonts w:eastAsia="Times New Roman"/>
        </w:rPr>
      </w:pPr>
      <w:r>
        <w:rPr>
          <w:rFonts w:eastAsia="Times New Roman"/>
        </w:rPr>
        <w:t>Приложение №</w:t>
      </w:r>
      <w:r w:rsidRPr="00377A7B">
        <w:rPr>
          <w:rFonts w:eastAsia="Times New Roman"/>
        </w:rPr>
        <w:t>2</w:t>
      </w:r>
    </w:p>
    <w:p w:rsidR="00523D19" w:rsidRDefault="00523D19" w:rsidP="00523D19">
      <w:pPr>
        <w:autoSpaceDE w:val="0"/>
        <w:autoSpaceDN w:val="0"/>
        <w:adjustRightInd w:val="0"/>
        <w:jc w:val="right"/>
        <w:rPr>
          <w:rFonts w:eastAsia="Times New Roman"/>
        </w:rPr>
      </w:pPr>
      <w:r>
        <w:rPr>
          <w:rFonts w:eastAsia="Times New Roman"/>
        </w:rPr>
        <w:t xml:space="preserve">к Приложению </w:t>
      </w:r>
      <w:r w:rsidRPr="00377A7B">
        <w:rPr>
          <w:rFonts w:eastAsia="Times New Roman"/>
        </w:rPr>
        <w:t>2</w:t>
      </w:r>
      <w:r>
        <w:rPr>
          <w:rFonts w:eastAsia="Times New Roman"/>
        </w:rPr>
        <w:t>,утверждённому</w:t>
      </w:r>
    </w:p>
    <w:p w:rsidR="00523D19" w:rsidRDefault="00523D19" w:rsidP="00523D19">
      <w:pPr>
        <w:autoSpaceDE w:val="0"/>
        <w:autoSpaceDN w:val="0"/>
        <w:adjustRightInd w:val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 xml:space="preserve"> приказом Департамента управления финансами </w:t>
      </w:r>
    </w:p>
    <w:p w:rsidR="00523D19" w:rsidRDefault="00523D19" w:rsidP="00523D19">
      <w:pPr>
        <w:autoSpaceDE w:val="0"/>
        <w:autoSpaceDN w:val="0"/>
        <w:adjustRightInd w:val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 xml:space="preserve">Администрации города Ханты-Мансийска </w:t>
      </w:r>
    </w:p>
    <w:p w:rsidR="00523D19" w:rsidRDefault="00523D19" w:rsidP="00523D19">
      <w:pPr>
        <w:autoSpaceDE w:val="0"/>
        <w:autoSpaceDN w:val="0"/>
        <w:adjustRightInd w:val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>от «</w:t>
      </w:r>
      <w:r w:rsidR="00377A7B">
        <w:rPr>
          <w:rFonts w:eastAsia="Times New Roman"/>
        </w:rPr>
        <w:t>10</w:t>
      </w:r>
      <w:r>
        <w:rPr>
          <w:rFonts w:eastAsia="Times New Roman"/>
        </w:rPr>
        <w:t>» я</w:t>
      </w:r>
      <w:r w:rsidR="00377A7B">
        <w:rPr>
          <w:rFonts w:eastAsia="Times New Roman"/>
        </w:rPr>
        <w:t>нваря</w:t>
      </w:r>
      <w:r>
        <w:rPr>
          <w:rFonts w:eastAsia="Times New Roman"/>
        </w:rPr>
        <w:t xml:space="preserve"> 201</w:t>
      </w:r>
      <w:r w:rsidR="00377A7B">
        <w:rPr>
          <w:rFonts w:eastAsia="Times New Roman"/>
        </w:rPr>
        <w:t>7</w:t>
      </w:r>
      <w:r>
        <w:rPr>
          <w:rFonts w:eastAsia="Times New Roman"/>
        </w:rPr>
        <w:t xml:space="preserve"> г. № </w:t>
      </w:r>
      <w:r w:rsidR="00377A7B">
        <w:rPr>
          <w:rFonts w:eastAsia="Times New Roman"/>
        </w:rPr>
        <w:t>2</w:t>
      </w:r>
    </w:p>
    <w:p w:rsidR="00101F1A" w:rsidRPr="005D1B3E" w:rsidRDefault="00101F1A" w:rsidP="009B0D7E">
      <w:pPr>
        <w:jc w:val="center"/>
        <w:rPr>
          <w:rStyle w:val="docuntyped-name"/>
          <w:rFonts w:eastAsia="Times New Roman"/>
        </w:rPr>
      </w:pPr>
    </w:p>
    <w:p w:rsidR="00101F1A" w:rsidRDefault="00101F1A" w:rsidP="009B0D7E">
      <w:pPr>
        <w:jc w:val="center"/>
        <w:rPr>
          <w:rStyle w:val="docuntyped-name"/>
          <w:rFonts w:eastAsia="Times New Roman"/>
          <w:sz w:val="27"/>
          <w:szCs w:val="27"/>
        </w:rPr>
      </w:pPr>
    </w:p>
    <w:p w:rsidR="00607536" w:rsidRPr="009B0D7E" w:rsidRDefault="00607536" w:rsidP="009B0D7E">
      <w:pPr>
        <w:jc w:val="center"/>
        <w:rPr>
          <w:rFonts w:eastAsia="Times New Roman"/>
          <w:sz w:val="27"/>
          <w:szCs w:val="27"/>
        </w:rPr>
      </w:pPr>
      <w:r w:rsidRPr="009B0D7E">
        <w:rPr>
          <w:rStyle w:val="docuntyped-name"/>
          <w:rFonts w:eastAsia="Times New Roman"/>
          <w:sz w:val="27"/>
          <w:szCs w:val="27"/>
        </w:rPr>
        <w:t>Расшифровка дебиторской задолженности по предоставленным субсидиям (грантам)</w:t>
      </w:r>
    </w:p>
    <w:tbl>
      <w:tblPr>
        <w:tblW w:w="0" w:type="auto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120"/>
        <w:gridCol w:w="775"/>
        <w:gridCol w:w="1463"/>
        <w:gridCol w:w="185"/>
        <w:gridCol w:w="1278"/>
        <w:gridCol w:w="785"/>
        <w:gridCol w:w="1403"/>
        <w:gridCol w:w="731"/>
        <w:gridCol w:w="740"/>
        <w:gridCol w:w="357"/>
        <w:gridCol w:w="884"/>
        <w:gridCol w:w="1280"/>
        <w:gridCol w:w="1276"/>
        <w:gridCol w:w="1251"/>
        <w:gridCol w:w="1267"/>
        <w:gridCol w:w="1252"/>
        <w:gridCol w:w="1429"/>
        <w:gridCol w:w="618"/>
        <w:gridCol w:w="1043"/>
        <w:gridCol w:w="62"/>
        <w:gridCol w:w="554"/>
        <w:gridCol w:w="1093"/>
      </w:tblGrid>
      <w:tr w:rsidR="00607536" w:rsidRPr="009B0D7E" w:rsidTr="009B0D7E">
        <w:trPr>
          <w:gridAfter w:val="9"/>
          <w:wAfter w:w="8569" w:type="dxa"/>
        </w:trPr>
        <w:tc>
          <w:tcPr>
            <w:tcW w:w="4543" w:type="dxa"/>
            <w:gridSpan w:val="4"/>
            <w:vAlign w:val="center"/>
            <w:hideMark/>
          </w:tcPr>
          <w:p w:rsidR="00607536" w:rsidRPr="009B0D7E" w:rsidRDefault="00607536" w:rsidP="006933D3">
            <w:pPr>
              <w:rPr>
                <w:rFonts w:eastAsia="Times New Roman"/>
              </w:rPr>
            </w:pPr>
          </w:p>
        </w:tc>
        <w:tc>
          <w:tcPr>
            <w:tcW w:w="4937" w:type="dxa"/>
            <w:gridSpan w:val="5"/>
            <w:vAlign w:val="center"/>
            <w:hideMark/>
          </w:tcPr>
          <w:p w:rsidR="00607536" w:rsidRPr="009B0D7E" w:rsidRDefault="00607536" w:rsidP="006933D3">
            <w:pPr>
              <w:rPr>
                <w:rFonts w:eastAsia="Times New Roman"/>
              </w:rPr>
            </w:pPr>
          </w:p>
        </w:tc>
        <w:tc>
          <w:tcPr>
            <w:tcW w:w="2521" w:type="dxa"/>
            <w:gridSpan w:val="3"/>
            <w:vAlign w:val="center"/>
            <w:hideMark/>
          </w:tcPr>
          <w:p w:rsidR="00607536" w:rsidRPr="009B0D7E" w:rsidRDefault="00607536" w:rsidP="006933D3">
            <w:pPr>
              <w:rPr>
                <w:rFonts w:eastAsia="Times New Roman"/>
              </w:rPr>
            </w:pPr>
          </w:p>
        </w:tc>
        <w:tc>
          <w:tcPr>
            <w:tcW w:w="1276" w:type="dxa"/>
            <w:vAlign w:val="center"/>
            <w:hideMark/>
          </w:tcPr>
          <w:p w:rsidR="00607536" w:rsidRPr="009B0D7E" w:rsidRDefault="00607536" w:rsidP="006933D3">
            <w:pPr>
              <w:rPr>
                <w:rFonts w:eastAsia="Times New Roman"/>
              </w:rPr>
            </w:pPr>
          </w:p>
        </w:tc>
      </w:tr>
      <w:tr w:rsidR="00607536" w:rsidRPr="009B0D7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9B0D7E" w:rsidRDefault="00607536" w:rsidP="006933D3">
            <w:pPr>
              <w:rPr>
                <w:rFonts w:eastAsia="Times New Roman"/>
              </w:rPr>
            </w:pPr>
          </w:p>
        </w:tc>
        <w:tc>
          <w:tcPr>
            <w:tcW w:w="493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9B0D7E" w:rsidRDefault="005D1B3E" w:rsidP="005D1B3E">
            <w:pPr>
              <w:pStyle w:val="align-center"/>
            </w:pPr>
            <w:r>
              <w:t>на «__</w:t>
            </w:r>
            <w:r w:rsidR="00607536" w:rsidRPr="009B0D7E">
              <w:t>__</w:t>
            </w:r>
            <w:r>
              <w:t>»</w:t>
            </w:r>
            <w:r w:rsidR="00607536" w:rsidRPr="009B0D7E">
              <w:t xml:space="preserve"> _______________ 20__ г.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9B0D7E" w:rsidRDefault="00607536" w:rsidP="006933D3">
            <w:pPr>
              <w:pStyle w:val="align-right"/>
            </w:pPr>
          </w:p>
        </w:tc>
        <w:tc>
          <w:tcPr>
            <w:tcW w:w="1276" w:type="dxa"/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9B0D7E" w:rsidRDefault="00607536" w:rsidP="006933D3">
            <w:pPr>
              <w:rPr>
                <w:rFonts w:eastAsia="Times New Roman"/>
              </w:rPr>
            </w:pPr>
          </w:p>
        </w:tc>
      </w:tr>
      <w:tr w:rsidR="00607536" w:rsidRPr="005D1B3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Наименование органа, осуществляющего полномочия учредителя </w:t>
            </w:r>
          </w:p>
        </w:tc>
        <w:tc>
          <w:tcPr>
            <w:tcW w:w="4937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Учреждение </w:t>
            </w:r>
          </w:p>
        </w:tc>
        <w:tc>
          <w:tcPr>
            <w:tcW w:w="493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3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Периодичность: квартальная, годовая </w:t>
            </w:r>
          </w:p>
        </w:tc>
        <w:tc>
          <w:tcPr>
            <w:tcW w:w="4937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Единица измерения: руб. </w:t>
            </w:r>
          </w:p>
        </w:tc>
        <w:tc>
          <w:tcPr>
            <w:tcW w:w="493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</w:p>
        </w:tc>
      </w:tr>
      <w:tr w:rsidR="00607536" w:rsidRPr="005D1B3E" w:rsidTr="009B0D7E">
        <w:trPr>
          <w:gridAfter w:val="9"/>
          <w:wAfter w:w="8569" w:type="dxa"/>
        </w:trPr>
        <w:tc>
          <w:tcPr>
            <w:tcW w:w="45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Правовое основание </w:t>
            </w:r>
          </w:p>
        </w:tc>
        <w:tc>
          <w:tcPr>
            <w:tcW w:w="4937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9B0D7E">
        <w:tc>
          <w:tcPr>
            <w:tcW w:w="2120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7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44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Соглашение о предоставлении субсидии (гранта)</w:t>
            </w:r>
          </w:p>
        </w:tc>
        <w:tc>
          <w:tcPr>
            <w:tcW w:w="104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Дебиторская задолженность </w:t>
            </w:r>
          </w:p>
        </w:tc>
        <w:tc>
          <w:tcPr>
            <w:tcW w:w="4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Аналитическая информация </w:t>
            </w:r>
          </w:p>
        </w:tc>
      </w:tr>
      <w:tr w:rsidR="009B0D7E" w:rsidRPr="005D1B3E" w:rsidTr="009B0D7E">
        <w:tc>
          <w:tcPr>
            <w:tcW w:w="212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номер 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proofErr w:type="spellStart"/>
            <w:r w:rsidRPr="005D1B3E">
              <w:rPr>
                <w:sz w:val="18"/>
                <w:szCs w:val="18"/>
              </w:rPr>
              <w:t>наимен</w:t>
            </w:r>
            <w:proofErr w:type="gramStart"/>
            <w:r w:rsidRPr="005D1B3E">
              <w:rPr>
                <w:sz w:val="18"/>
                <w:szCs w:val="18"/>
              </w:rPr>
              <w:t>о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вание</w:t>
            </w:r>
            <w:proofErr w:type="spellEnd"/>
            <w:r w:rsidRPr="005D1B3E">
              <w:rPr>
                <w:sz w:val="18"/>
                <w:szCs w:val="18"/>
              </w:rPr>
              <w:t xml:space="preserve"> контрагента </w:t>
            </w: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ИНН контрагента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сумма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номер счета </w:t>
            </w:r>
            <w:proofErr w:type="spellStart"/>
            <w:r w:rsidRPr="005D1B3E">
              <w:rPr>
                <w:sz w:val="18"/>
                <w:szCs w:val="18"/>
              </w:rPr>
              <w:t>бухга</w:t>
            </w:r>
            <w:proofErr w:type="gramStart"/>
            <w:r w:rsidRPr="005D1B3E">
              <w:rPr>
                <w:sz w:val="18"/>
                <w:szCs w:val="18"/>
              </w:rPr>
              <w:t>л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proofErr w:type="gramEnd"/>
            <w:r w:rsidRPr="005D1B3E">
              <w:rPr>
                <w:sz w:val="18"/>
                <w:szCs w:val="18"/>
              </w:rPr>
              <w:br/>
              <w:t xml:space="preserve">терского учета </w:t>
            </w:r>
          </w:p>
        </w:tc>
        <w:tc>
          <w:tcPr>
            <w:tcW w:w="1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на начало года </w:t>
            </w:r>
          </w:p>
        </w:tc>
        <w:tc>
          <w:tcPr>
            <w:tcW w:w="4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на конец отчетного периода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дата возни</w:t>
            </w:r>
            <w:proofErr w:type="gramStart"/>
            <w:r w:rsidRPr="005D1B3E">
              <w:rPr>
                <w:sz w:val="18"/>
                <w:szCs w:val="18"/>
              </w:rPr>
              <w:t>к-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новения</w:t>
            </w:r>
            <w:proofErr w:type="spellEnd"/>
            <w:r w:rsidRPr="005D1B3E">
              <w:rPr>
                <w:sz w:val="18"/>
                <w:szCs w:val="18"/>
              </w:rPr>
              <w:t xml:space="preserve"> </w:t>
            </w:r>
            <w:proofErr w:type="spellStart"/>
            <w:r w:rsidRPr="005D1B3E">
              <w:rPr>
                <w:sz w:val="18"/>
                <w:szCs w:val="18"/>
              </w:rPr>
              <w:t>задол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женности</w:t>
            </w:r>
            <w:proofErr w:type="spellEnd"/>
            <w:r w:rsidRPr="005D1B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proofErr w:type="spellStart"/>
            <w:r w:rsidRPr="005D1B3E">
              <w:rPr>
                <w:sz w:val="18"/>
                <w:szCs w:val="18"/>
              </w:rPr>
              <w:t>предел</w:t>
            </w:r>
            <w:proofErr w:type="gramStart"/>
            <w:r w:rsidRPr="005D1B3E">
              <w:rPr>
                <w:sz w:val="18"/>
                <w:szCs w:val="18"/>
              </w:rPr>
              <w:t>ь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ная</w:t>
            </w:r>
            <w:proofErr w:type="spellEnd"/>
            <w:r w:rsidRPr="005D1B3E">
              <w:rPr>
                <w:sz w:val="18"/>
                <w:szCs w:val="18"/>
              </w:rPr>
              <w:t xml:space="preserve"> дата </w:t>
            </w:r>
            <w:proofErr w:type="spellStart"/>
            <w:r w:rsidRPr="005D1B3E">
              <w:rPr>
                <w:sz w:val="18"/>
                <w:szCs w:val="18"/>
              </w:rPr>
              <w:t>завер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шения</w:t>
            </w:r>
            <w:proofErr w:type="spellEnd"/>
            <w:r w:rsidRPr="005D1B3E">
              <w:rPr>
                <w:sz w:val="18"/>
                <w:szCs w:val="18"/>
              </w:rPr>
              <w:t xml:space="preserve"> расчетов 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hideMark/>
          </w:tcPr>
          <w:p w:rsidR="009B0D7E" w:rsidRPr="005D1B3E" w:rsidRDefault="009B0D7E" w:rsidP="009B0D7E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плановая задолже</w:t>
            </w:r>
            <w:proofErr w:type="gramStart"/>
            <w:r w:rsidRPr="005D1B3E">
              <w:rPr>
                <w:sz w:val="18"/>
                <w:szCs w:val="18"/>
              </w:rPr>
              <w:t>н-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ность</w:t>
            </w:r>
            <w:proofErr w:type="spellEnd"/>
            <w:r w:rsidRPr="005D1B3E">
              <w:rPr>
                <w:sz w:val="18"/>
                <w:szCs w:val="18"/>
              </w:rPr>
              <w:t xml:space="preserve"> на конец </w:t>
            </w:r>
            <w:proofErr w:type="spellStart"/>
            <w:r w:rsidRPr="005D1B3E">
              <w:rPr>
                <w:sz w:val="18"/>
                <w:szCs w:val="18"/>
              </w:rPr>
              <w:t>следую-щего</w:t>
            </w:r>
            <w:proofErr w:type="spellEnd"/>
            <w:r w:rsidRPr="005D1B3E">
              <w:rPr>
                <w:sz w:val="18"/>
                <w:szCs w:val="18"/>
              </w:rPr>
              <w:t xml:space="preserve"> отчетного периода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причина возникновения задолженности </w:t>
            </w:r>
          </w:p>
        </w:tc>
        <w:tc>
          <w:tcPr>
            <w:tcW w:w="1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принимаемые меры по сокращению </w:t>
            </w:r>
            <w:proofErr w:type="spellStart"/>
            <w:r w:rsidRPr="005D1B3E">
              <w:rPr>
                <w:sz w:val="18"/>
                <w:szCs w:val="18"/>
              </w:rPr>
              <w:t>задо</w:t>
            </w:r>
            <w:proofErr w:type="gramStart"/>
            <w:r w:rsidRPr="005D1B3E">
              <w:rPr>
                <w:sz w:val="18"/>
                <w:szCs w:val="18"/>
              </w:rPr>
              <w:t>л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женности</w:t>
            </w:r>
            <w:proofErr w:type="spellEnd"/>
            <w:r w:rsidRPr="005D1B3E">
              <w:rPr>
                <w:sz w:val="18"/>
                <w:szCs w:val="18"/>
              </w:rPr>
              <w:t xml:space="preserve"> </w:t>
            </w:r>
          </w:p>
        </w:tc>
      </w:tr>
      <w:tr w:rsidR="009B0D7E" w:rsidRPr="005D1B3E" w:rsidTr="009B0D7E">
        <w:tc>
          <w:tcPr>
            <w:tcW w:w="212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9B0D7E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в том числе в сумме средств, подл</w:t>
            </w:r>
            <w:proofErr w:type="gramStart"/>
            <w:r w:rsidRPr="005D1B3E">
              <w:rPr>
                <w:sz w:val="18"/>
                <w:szCs w:val="18"/>
              </w:rPr>
              <w:t>е-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жащих</w:t>
            </w:r>
            <w:proofErr w:type="spellEnd"/>
            <w:r w:rsidRPr="005D1B3E">
              <w:rPr>
                <w:sz w:val="18"/>
                <w:szCs w:val="18"/>
              </w:rPr>
              <w:t xml:space="preserve"> возврату 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в том числе в сумме:</w:t>
            </w: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код </w:t>
            </w:r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hideMark/>
          </w:tcPr>
          <w:p w:rsidR="009B0D7E" w:rsidRPr="005D1B3E" w:rsidRDefault="006E5F9C" w:rsidP="009B0D7E">
            <w:pPr>
              <w:pStyle w:val="align-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пояс</w:t>
            </w:r>
            <w:r w:rsidR="009B0D7E" w:rsidRPr="005D1B3E">
              <w:rPr>
                <w:sz w:val="18"/>
                <w:szCs w:val="18"/>
              </w:rPr>
              <w:t>нения</w:t>
            </w: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код 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hideMark/>
          </w:tcPr>
          <w:p w:rsidR="009B0D7E" w:rsidRPr="005D1B3E" w:rsidRDefault="006E5F9C" w:rsidP="009B0D7E">
            <w:pPr>
              <w:pStyle w:val="align-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поясне</w:t>
            </w:r>
            <w:r w:rsidR="009B0D7E" w:rsidRPr="005D1B3E">
              <w:rPr>
                <w:sz w:val="18"/>
                <w:szCs w:val="18"/>
              </w:rPr>
              <w:t>ния</w:t>
            </w:r>
            <w:bookmarkStart w:id="0" w:name="_GoBack"/>
            <w:bookmarkEnd w:id="0"/>
          </w:p>
        </w:tc>
      </w:tr>
      <w:tr w:rsidR="009B0D7E" w:rsidRPr="005D1B3E" w:rsidTr="009B0D7E">
        <w:tc>
          <w:tcPr>
            <w:tcW w:w="2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средств, потре</w:t>
            </w:r>
            <w:proofErr w:type="gramStart"/>
            <w:r w:rsidRPr="005D1B3E">
              <w:rPr>
                <w:sz w:val="18"/>
                <w:szCs w:val="18"/>
              </w:rPr>
              <w:t>б-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ность</w:t>
            </w:r>
            <w:proofErr w:type="spellEnd"/>
            <w:r w:rsidRPr="005D1B3E">
              <w:rPr>
                <w:sz w:val="18"/>
                <w:szCs w:val="18"/>
              </w:rPr>
              <w:t xml:space="preserve"> в которых </w:t>
            </w:r>
            <w:proofErr w:type="spellStart"/>
            <w:r w:rsidRPr="005D1B3E">
              <w:rPr>
                <w:sz w:val="18"/>
                <w:szCs w:val="18"/>
              </w:rPr>
              <w:t>подтверж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дена</w:t>
            </w:r>
            <w:proofErr w:type="spellEnd"/>
            <w:r w:rsidRPr="005D1B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proofErr w:type="spellStart"/>
            <w:r w:rsidRPr="005D1B3E">
              <w:rPr>
                <w:sz w:val="18"/>
                <w:szCs w:val="18"/>
              </w:rPr>
              <w:t>проср</w:t>
            </w:r>
            <w:proofErr w:type="gramStart"/>
            <w:r w:rsidRPr="005D1B3E">
              <w:rPr>
                <w:sz w:val="18"/>
                <w:szCs w:val="18"/>
              </w:rPr>
              <w:t>о</w:t>
            </w:r>
            <w:proofErr w:type="spellEnd"/>
            <w:r w:rsidRPr="005D1B3E">
              <w:rPr>
                <w:sz w:val="18"/>
                <w:szCs w:val="18"/>
              </w:rPr>
              <w:t>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ченной</w:t>
            </w:r>
            <w:proofErr w:type="spellEnd"/>
            <w:r w:rsidRPr="005D1B3E">
              <w:rPr>
                <w:sz w:val="18"/>
                <w:szCs w:val="18"/>
              </w:rPr>
              <w:t xml:space="preserve"> задолжен-</w:t>
            </w:r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ности</w:t>
            </w:r>
            <w:proofErr w:type="spellEnd"/>
            <w:r w:rsidRPr="005D1B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средств, подл</w:t>
            </w:r>
            <w:proofErr w:type="gramStart"/>
            <w:r w:rsidRPr="005D1B3E">
              <w:rPr>
                <w:sz w:val="18"/>
                <w:szCs w:val="18"/>
              </w:rPr>
              <w:t>е-</w:t>
            </w:r>
            <w:proofErr w:type="gramEnd"/>
            <w:r w:rsidRPr="005D1B3E">
              <w:rPr>
                <w:sz w:val="18"/>
                <w:szCs w:val="18"/>
              </w:rPr>
              <w:br/>
            </w:r>
            <w:proofErr w:type="spellStart"/>
            <w:r w:rsidRPr="005D1B3E">
              <w:rPr>
                <w:sz w:val="18"/>
                <w:szCs w:val="18"/>
              </w:rPr>
              <w:t>жащих</w:t>
            </w:r>
            <w:proofErr w:type="spellEnd"/>
            <w:r w:rsidRPr="005D1B3E">
              <w:rPr>
                <w:sz w:val="18"/>
                <w:szCs w:val="18"/>
              </w:rPr>
              <w:t xml:space="preserve"> возврату </w:t>
            </w: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9B0D7E" w:rsidRPr="005D1B3E" w:rsidRDefault="009B0D7E" w:rsidP="006933D3">
            <w:pPr>
              <w:pStyle w:val="align-center"/>
              <w:rPr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 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8 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9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18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 xml:space="preserve">19 </w:t>
            </w: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Итого по соглашению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lastRenderedPageBreak/>
              <w:t>Итого по соглашению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</w:tr>
      <w:tr w:rsidR="00607536" w:rsidRPr="005D1B3E" w:rsidTr="009B0D7E">
        <w:tc>
          <w:tcPr>
            <w:tcW w:w="43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Итого по контрагенту</w:t>
            </w: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43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(наименование)</w:t>
            </w:r>
          </w:p>
        </w:tc>
        <w:tc>
          <w:tcPr>
            <w:tcW w:w="14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Итого по соглашению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3"/>
              <w:rPr>
                <w:sz w:val="18"/>
                <w:szCs w:val="18"/>
              </w:rPr>
            </w:pPr>
            <w:r w:rsidRPr="005D1B3E">
              <w:rPr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2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Итого по соглашению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x</w:t>
            </w:r>
          </w:p>
        </w:tc>
      </w:tr>
      <w:tr w:rsidR="00607536" w:rsidRPr="005D1B3E" w:rsidTr="009B0D7E">
        <w:tc>
          <w:tcPr>
            <w:tcW w:w="43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Итого по контрагенту</w:t>
            </w:r>
          </w:p>
        </w:tc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43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(наименование)</w:t>
            </w:r>
          </w:p>
        </w:tc>
        <w:tc>
          <w:tcPr>
            <w:tcW w:w="146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sz w:val="18"/>
                <w:szCs w:val="18"/>
              </w:rPr>
              <w:t xml:space="preserve">х </w:t>
            </w:r>
          </w:p>
        </w:tc>
        <w:tc>
          <w:tcPr>
            <w:tcW w:w="10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0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</w:tr>
      <w:tr w:rsidR="00607536" w:rsidRPr="005D1B3E" w:rsidTr="009B0D7E">
        <w:tc>
          <w:tcPr>
            <w:tcW w:w="660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ВСЕГО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07536" w:rsidRPr="005D1B3E" w:rsidTr="009B0D7E">
        <w:tc>
          <w:tcPr>
            <w:tcW w:w="660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right"/>
              <w:rPr>
                <w:sz w:val="18"/>
                <w:szCs w:val="18"/>
              </w:rPr>
            </w:pPr>
            <w:r w:rsidRPr="005D1B3E">
              <w:rPr>
                <w:i/>
                <w:iCs/>
                <w:sz w:val="18"/>
                <w:szCs w:val="18"/>
              </w:rPr>
              <w:t>в том числе по кодам счетов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pStyle w:val="align-center"/>
              <w:rPr>
                <w:sz w:val="18"/>
                <w:szCs w:val="18"/>
              </w:rPr>
            </w:pPr>
            <w:r w:rsidRPr="005D1B3E">
              <w:rPr>
                <w:b/>
                <w:bCs/>
                <w:sz w:val="18"/>
                <w:szCs w:val="18"/>
              </w:rPr>
              <w:t xml:space="preserve">x 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607536" w:rsidRPr="005D1B3E" w:rsidRDefault="00607536" w:rsidP="00607536">
      <w:pPr>
        <w:rPr>
          <w:rFonts w:eastAsia="Times New Roman"/>
          <w:vanish/>
          <w:sz w:val="20"/>
          <w:szCs w:val="20"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033"/>
        <w:gridCol w:w="1294"/>
        <w:gridCol w:w="306"/>
        <w:gridCol w:w="2772"/>
        <w:gridCol w:w="306"/>
        <w:gridCol w:w="2957"/>
        <w:gridCol w:w="306"/>
        <w:gridCol w:w="1294"/>
        <w:gridCol w:w="306"/>
        <w:gridCol w:w="1294"/>
        <w:gridCol w:w="306"/>
        <w:gridCol w:w="2957"/>
      </w:tblGrid>
      <w:tr w:rsidR="00607536" w:rsidRPr="005D1B3E" w:rsidTr="006933D3">
        <w:tc>
          <w:tcPr>
            <w:tcW w:w="2033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72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  <w:hideMark/>
          </w:tcPr>
          <w:p w:rsidR="00607536" w:rsidRPr="005D1B3E" w:rsidRDefault="00607536" w:rsidP="006933D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6933D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8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6933D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(расшифровка подписи)</w:t>
            </w:r>
          </w:p>
        </w:tc>
      </w:tr>
      <w:tr w:rsidR="00607536" w:rsidRPr="005D1B3E" w:rsidTr="006933D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Руководитель финансово-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07536" w:rsidRPr="005D1B3E" w:rsidTr="006933D3">
        <w:tc>
          <w:tcPr>
            <w:tcW w:w="628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5D1B3E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607536" w:rsidRPr="005D1B3E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»</w:t>
            </w:r>
            <w:r w:rsidR="00607536" w:rsidRPr="005D1B3E">
              <w:rPr>
                <w:sz w:val="20"/>
                <w:szCs w:val="20"/>
              </w:rPr>
              <w:t xml:space="preserve"> ______________ 20__ г.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formattext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 xml:space="preserve">экономического подразделения 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(подпись)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4" w:type="dxa"/>
              <w:bottom w:w="75" w:type="dxa"/>
              <w:right w:w="74" w:type="dxa"/>
            </w:tcMar>
            <w:vAlign w:val="center"/>
            <w:hideMark/>
          </w:tcPr>
          <w:p w:rsidR="00607536" w:rsidRPr="005D1B3E" w:rsidRDefault="00607536" w:rsidP="005D1B3E">
            <w:pPr>
              <w:pStyle w:val="align-center"/>
              <w:spacing w:after="0"/>
              <w:rPr>
                <w:sz w:val="20"/>
                <w:szCs w:val="20"/>
              </w:rPr>
            </w:pPr>
            <w:r w:rsidRPr="005D1B3E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4027A3" w:rsidRPr="005D1B3E" w:rsidRDefault="004027A3">
      <w:pPr>
        <w:rPr>
          <w:sz w:val="20"/>
          <w:szCs w:val="20"/>
        </w:rPr>
      </w:pPr>
    </w:p>
    <w:sectPr w:rsidR="004027A3" w:rsidRPr="005D1B3E" w:rsidSect="00607536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7536"/>
    <w:rsid w:val="00101F1A"/>
    <w:rsid w:val="002B5A62"/>
    <w:rsid w:val="00377A7B"/>
    <w:rsid w:val="004027A3"/>
    <w:rsid w:val="00523D19"/>
    <w:rsid w:val="005D1B3E"/>
    <w:rsid w:val="00607536"/>
    <w:rsid w:val="006E5F9C"/>
    <w:rsid w:val="00955B18"/>
    <w:rsid w:val="009B0D7E"/>
    <w:rsid w:val="009B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3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7536"/>
    <w:pPr>
      <w:spacing w:after="223"/>
      <w:jc w:val="both"/>
    </w:pPr>
  </w:style>
  <w:style w:type="paragraph" w:customStyle="1" w:styleId="align-center">
    <w:name w:val="align-center"/>
    <w:basedOn w:val="a"/>
    <w:rsid w:val="00607536"/>
    <w:pPr>
      <w:spacing w:after="223"/>
      <w:jc w:val="center"/>
    </w:pPr>
  </w:style>
  <w:style w:type="paragraph" w:customStyle="1" w:styleId="align-right">
    <w:name w:val="align-right"/>
    <w:basedOn w:val="a"/>
    <w:rsid w:val="00607536"/>
    <w:pPr>
      <w:spacing w:after="223"/>
      <w:jc w:val="right"/>
    </w:pPr>
  </w:style>
  <w:style w:type="character" w:styleId="a4">
    <w:name w:val="Hyperlink"/>
    <w:basedOn w:val="a0"/>
    <w:uiPriority w:val="99"/>
    <w:semiHidden/>
    <w:unhideWhenUsed/>
    <w:rsid w:val="00607536"/>
    <w:rPr>
      <w:color w:val="0000FF"/>
      <w:u w:val="single"/>
    </w:rPr>
  </w:style>
  <w:style w:type="character" w:customStyle="1" w:styleId="docuntyped-name">
    <w:name w:val="doc__untyped-name"/>
    <w:basedOn w:val="a0"/>
    <w:rsid w:val="00607536"/>
  </w:style>
  <w:style w:type="paragraph" w:customStyle="1" w:styleId="formattext">
    <w:name w:val="formattext"/>
    <w:basedOn w:val="a"/>
    <w:rsid w:val="00607536"/>
    <w:pPr>
      <w:spacing w:after="223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9B0D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D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3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7536"/>
    <w:pPr>
      <w:spacing w:after="223"/>
      <w:jc w:val="both"/>
    </w:pPr>
  </w:style>
  <w:style w:type="paragraph" w:customStyle="1" w:styleId="align-center">
    <w:name w:val="align-center"/>
    <w:basedOn w:val="a"/>
    <w:rsid w:val="00607536"/>
    <w:pPr>
      <w:spacing w:after="223"/>
      <w:jc w:val="center"/>
    </w:pPr>
  </w:style>
  <w:style w:type="paragraph" w:customStyle="1" w:styleId="align-right">
    <w:name w:val="align-right"/>
    <w:basedOn w:val="a"/>
    <w:rsid w:val="00607536"/>
    <w:pPr>
      <w:spacing w:after="223"/>
      <w:jc w:val="right"/>
    </w:pPr>
  </w:style>
  <w:style w:type="character" w:styleId="a4">
    <w:name w:val="Hyperlink"/>
    <w:basedOn w:val="a0"/>
    <w:uiPriority w:val="99"/>
    <w:semiHidden/>
    <w:unhideWhenUsed/>
    <w:rsid w:val="00607536"/>
    <w:rPr>
      <w:color w:val="0000FF"/>
      <w:u w:val="single"/>
    </w:rPr>
  </w:style>
  <w:style w:type="character" w:customStyle="1" w:styleId="docuntyped-name">
    <w:name w:val="doc__untyped-name"/>
    <w:basedOn w:val="a0"/>
    <w:rsid w:val="00607536"/>
  </w:style>
  <w:style w:type="paragraph" w:customStyle="1" w:styleId="formattext">
    <w:name w:val="formattext"/>
    <w:basedOn w:val="a"/>
    <w:rsid w:val="00607536"/>
    <w:pPr>
      <w:spacing w:after="223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9B0D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D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Тафратова Алена Ивановна</dc:creator>
  <cp:lastModifiedBy>korablevaia</cp:lastModifiedBy>
  <cp:revision>6</cp:revision>
  <cp:lastPrinted>2017-01-12T07:07:00Z</cp:lastPrinted>
  <dcterms:created xsi:type="dcterms:W3CDTF">2016-07-11T07:47:00Z</dcterms:created>
  <dcterms:modified xsi:type="dcterms:W3CDTF">2017-01-12T07:07:00Z</dcterms:modified>
</cp:coreProperties>
</file>